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06" w:rsidRDefault="00562206" w:rsidP="0030431D">
      <w:pPr>
        <w:keepNext/>
        <w:widowControl w:val="0"/>
        <w:autoSpaceDE w:val="0"/>
        <w:autoSpaceDN w:val="0"/>
        <w:adjustRightInd w:val="0"/>
        <w:spacing w:before="100" w:after="100"/>
        <w:contextualSpacing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Классный час</w:t>
      </w:r>
      <w:r w:rsidRPr="00562206">
        <w:rPr>
          <w:rFonts w:ascii="Times New Roman" w:hAnsi="Times New Roman" w:cs="Times New Roman"/>
          <w:b/>
          <w:bCs/>
          <w:kern w:val="36"/>
          <w:sz w:val="28"/>
          <w:szCs w:val="28"/>
        </w:rPr>
        <w:t>: "Правила здорового питания школьников"</w:t>
      </w:r>
    </w:p>
    <w:p w:rsidR="00161A72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622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61A72" w:rsidRPr="00161A72">
        <w:rPr>
          <w:rFonts w:ascii="Times New Roman" w:hAnsi="Times New Roman" w:cs="Times New Roman"/>
          <w:bCs/>
          <w:sz w:val="28"/>
          <w:szCs w:val="28"/>
        </w:rPr>
        <w:t>1</w:t>
      </w:r>
      <w:r w:rsidR="00161A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61A72" w:rsidRPr="00161A72">
        <w:rPr>
          <w:rFonts w:ascii="Times New Roman" w:hAnsi="Times New Roman" w:cs="Times New Roman"/>
          <w:bCs/>
          <w:sz w:val="28"/>
          <w:szCs w:val="28"/>
        </w:rPr>
        <w:t>формирование здорового образа жизни посредством правильного питания</w:t>
      </w:r>
    </w:p>
    <w:p w:rsidR="00562206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2</w:t>
      </w:r>
      <w:r w:rsidR="00562206" w:rsidRPr="00562206">
        <w:rPr>
          <w:rFonts w:ascii="Times New Roman" w:hAnsi="Times New Roman" w:cs="Times New Roman"/>
          <w:bCs/>
          <w:sz w:val="28"/>
          <w:szCs w:val="28"/>
        </w:rPr>
        <w:t>.</w:t>
      </w:r>
      <w:r w:rsidR="00562206" w:rsidRPr="00562206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своему здоровью</w:t>
      </w:r>
      <w:r w:rsidR="00562206">
        <w:rPr>
          <w:rFonts w:ascii="Times New Roman" w:hAnsi="Times New Roman" w:cs="Times New Roman"/>
          <w:sz w:val="28"/>
          <w:szCs w:val="28"/>
        </w:rPr>
        <w:t>,</w:t>
      </w:r>
    </w:p>
    <w:p w:rsidR="00562206" w:rsidRPr="00562206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206" w:rsidRPr="00562206">
        <w:rPr>
          <w:rFonts w:ascii="Times New Roman" w:hAnsi="Times New Roman" w:cs="Times New Roman"/>
          <w:sz w:val="28"/>
          <w:szCs w:val="28"/>
        </w:rPr>
        <w:t>. формирование здорового образа жизни.</w:t>
      </w:r>
    </w:p>
    <w:p w:rsidR="00562206" w:rsidRPr="00562206" w:rsidRDefault="00161A72" w:rsidP="0030431D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2206" w:rsidRPr="00562206">
        <w:rPr>
          <w:rFonts w:ascii="Times New Roman" w:hAnsi="Times New Roman" w:cs="Times New Roman"/>
          <w:sz w:val="28"/>
          <w:szCs w:val="28"/>
        </w:rPr>
        <w:t xml:space="preserve">. Воспитать негативное отношение к вредным продуктам питания </w:t>
      </w:r>
    </w:p>
    <w:p w:rsid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2206" w:rsidRPr="00562206">
        <w:rPr>
          <w:rFonts w:ascii="Times New Roman" w:hAnsi="Times New Roman" w:cs="Times New Roman"/>
          <w:sz w:val="28"/>
          <w:szCs w:val="28"/>
        </w:rPr>
        <w:t>. Сформировать привычку правильно питаться и соблюдать режим питания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562206" w:rsidRPr="00A849D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62206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562206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849D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 xml:space="preserve">Прежде чем объявить тему нашего классного часа, я задам вам несколько вопросов, ребята, а вы ответите на них, подняв руку. </w:t>
      </w:r>
    </w:p>
    <w:p w:rsidR="00562206" w:rsidRPr="00A2090A" w:rsidRDefault="00A849D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206" w:rsidRPr="00A2090A">
        <w:rPr>
          <w:rFonts w:ascii="Times New Roman" w:hAnsi="Times New Roman" w:cs="Times New Roman"/>
          <w:b/>
          <w:sz w:val="28"/>
          <w:szCs w:val="28"/>
        </w:rPr>
        <w:t>А скажите мне, пожалуйста, что такое здоровье вообще? Как вы его понимаете? Зачем нам нужно здоровье?</w:t>
      </w:r>
    </w:p>
    <w:p w:rsidR="00A849D6" w:rsidRDefault="00653D7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206" w:rsidRPr="00A2090A">
        <w:rPr>
          <w:rFonts w:ascii="Times New Roman" w:hAnsi="Times New Roman" w:cs="Times New Roman"/>
          <w:b/>
          <w:sz w:val="28"/>
          <w:szCs w:val="28"/>
        </w:rPr>
        <w:t>Что мы с вами можем назвать показателями здоровья</w:t>
      </w:r>
      <w:r w:rsidR="00562206" w:rsidRPr="0056220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849D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62206">
        <w:rPr>
          <w:rFonts w:ascii="Times New Roman" w:hAnsi="Times New Roman" w:cs="Times New Roman"/>
          <w:sz w:val="28"/>
          <w:szCs w:val="28"/>
        </w:rPr>
        <w:t xml:space="preserve">Стройность, общий тонус, хорошее самочувствие, активность, настроение, состояние отдельных органов организма - органов дыхания, пищеварительной системы, сердечно-сосудистой системы, кожи, волос, ногтей. </w:t>
      </w:r>
      <w:proofErr w:type="gramEnd"/>
    </w:p>
    <w:p w:rsidR="00A849D6" w:rsidRPr="00A2090A" w:rsidRDefault="00A2090A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A2090A">
        <w:rPr>
          <w:rFonts w:ascii="Times New Roman" w:hAnsi="Times New Roman" w:cs="Times New Roman"/>
          <w:sz w:val="28"/>
          <w:szCs w:val="28"/>
        </w:rPr>
        <w:t>Статистика говорит о том, что с</w:t>
      </w:r>
      <w:r w:rsidR="00562206" w:rsidRPr="00A2090A">
        <w:rPr>
          <w:rFonts w:ascii="Times New Roman" w:hAnsi="Times New Roman" w:cs="Times New Roman"/>
          <w:sz w:val="28"/>
          <w:szCs w:val="28"/>
        </w:rPr>
        <w:t xml:space="preserve">реди нас нет абсолютно здоровых людей. </w:t>
      </w:r>
    </w:p>
    <w:p w:rsidR="00562206" w:rsidRPr="00562206" w:rsidRDefault="00A849D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206" w:rsidRPr="00A2090A">
        <w:rPr>
          <w:rFonts w:ascii="Times New Roman" w:hAnsi="Times New Roman" w:cs="Times New Roman"/>
          <w:b/>
          <w:sz w:val="28"/>
          <w:szCs w:val="28"/>
        </w:rPr>
        <w:t>Ребята, а от чего же зависит наше здоровье?</w:t>
      </w:r>
      <w:r w:rsidR="00562206" w:rsidRPr="00562206">
        <w:rPr>
          <w:rFonts w:ascii="Times New Roman" w:hAnsi="Times New Roman" w:cs="Times New Roman"/>
          <w:sz w:val="28"/>
          <w:szCs w:val="28"/>
        </w:rPr>
        <w:t xml:space="preserve"> Давайте определим факторы, влияющие на наше здоровье.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>Итак, мы выяснили, что основными факторами являются экология, образ жизни, режим труда и сна, спорт, режим питания и продукты питания. А как вы думаете, что из названного сильнее всего отражается на общем состоянии организма, на его здоровье?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 xml:space="preserve">Итак, мы делаем вывод, что </w:t>
      </w:r>
      <w:r w:rsidRPr="00A2090A">
        <w:rPr>
          <w:rFonts w:ascii="Times New Roman" w:hAnsi="Times New Roman" w:cs="Times New Roman"/>
          <w:b/>
          <w:sz w:val="28"/>
          <w:szCs w:val="28"/>
        </w:rPr>
        <w:t>наибольшее значение для нас имеет наше</w:t>
      </w:r>
      <w:r w:rsidRPr="00A849D6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562206">
        <w:rPr>
          <w:rFonts w:ascii="Times New Roman" w:hAnsi="Times New Roman" w:cs="Times New Roman"/>
          <w:sz w:val="28"/>
          <w:szCs w:val="28"/>
        </w:rPr>
        <w:t>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 xml:space="preserve">И сегодняшний классный час мы посвятим именно этой, чрезвычайно актуальной в наши дни теме - </w:t>
      </w:r>
      <w:r w:rsidRPr="00562206">
        <w:rPr>
          <w:rFonts w:ascii="Times New Roman" w:hAnsi="Times New Roman" w:cs="Times New Roman"/>
          <w:b/>
          <w:bCs/>
          <w:sz w:val="28"/>
          <w:szCs w:val="28"/>
        </w:rPr>
        <w:t>теме здорового питания.</w:t>
      </w:r>
    </w:p>
    <w:p w:rsidR="00A2090A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 xml:space="preserve"> Древнее изречение гласит: «Мы суть того, что едим». </w:t>
      </w:r>
      <w:r w:rsidRPr="00A2090A">
        <w:rPr>
          <w:rFonts w:ascii="Times New Roman" w:hAnsi="Times New Roman" w:cs="Times New Roman"/>
          <w:b/>
          <w:sz w:val="28"/>
          <w:szCs w:val="28"/>
        </w:rPr>
        <w:t>Состояние здоровья человека во многом обусловлено его питанием.</w:t>
      </w:r>
      <w:r w:rsidRPr="00A2090A">
        <w:rPr>
          <w:rFonts w:ascii="Times New Roman" w:hAnsi="Times New Roman" w:cs="Times New Roman"/>
          <w:b/>
          <w:sz w:val="28"/>
          <w:szCs w:val="28"/>
        </w:rPr>
        <w:br/>
      </w:r>
      <w:r w:rsidRPr="00562206">
        <w:rPr>
          <w:rFonts w:ascii="Times New Roman" w:hAnsi="Times New Roman" w:cs="Times New Roman"/>
          <w:sz w:val="28"/>
          <w:szCs w:val="28"/>
        </w:rPr>
        <w:t>Что есть? Сколько есть? Когда и как? Эти вопросы должн</w:t>
      </w:r>
      <w:r w:rsidR="00A2090A">
        <w:rPr>
          <w:rFonts w:ascii="Times New Roman" w:hAnsi="Times New Roman" w:cs="Times New Roman"/>
          <w:sz w:val="28"/>
          <w:szCs w:val="28"/>
        </w:rPr>
        <w:t>ы интересовать каждого человека</w:t>
      </w:r>
      <w:r w:rsidRPr="00562206">
        <w:rPr>
          <w:rFonts w:ascii="Times New Roman" w:hAnsi="Times New Roman" w:cs="Times New Roman"/>
          <w:sz w:val="28"/>
          <w:szCs w:val="28"/>
        </w:rPr>
        <w:t>.</w:t>
      </w:r>
    </w:p>
    <w:p w:rsidR="006C0CC8" w:rsidRDefault="00A2090A" w:rsidP="0030431D">
      <w:pPr>
        <w:widowControl w:val="0"/>
        <w:autoSpaceDE w:val="0"/>
        <w:autoSpaceDN w:val="0"/>
        <w:adjustRightInd w:val="0"/>
        <w:contextualSpacing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 w:rsidRPr="00A2090A">
        <w:rPr>
          <w:rFonts w:ascii="Times New Roman" w:hAnsi="Times New Roman" w:cs="Times New Roman"/>
          <w:b/>
          <w:sz w:val="28"/>
          <w:szCs w:val="28"/>
        </w:rPr>
        <w:t>Работа со</w:t>
      </w:r>
      <w:r w:rsidR="006C0CC8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слайдам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и</w:t>
      </w:r>
    </w:p>
    <w:p w:rsidR="00A849D6" w:rsidRDefault="00A849D6" w:rsidP="0030431D">
      <w:pPr>
        <w:widowControl w:val="0"/>
        <w:autoSpaceDE w:val="0"/>
        <w:autoSpaceDN w:val="0"/>
        <w:adjustRightInd w:val="0"/>
        <w:contextualSpacing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 w:rsidRPr="00A849D6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Здоровое питание школьника - залог успеха в  учебном году</w:t>
      </w:r>
    </w:p>
    <w:p w:rsidR="00A849D6" w:rsidRDefault="00A849D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A849D6">
        <w:rPr>
          <w:rFonts w:ascii="Times New Roman" w:hAnsi="Times New Roman" w:cs="Times New Roman"/>
          <w:sz w:val="28"/>
          <w:szCs w:val="28"/>
        </w:rPr>
        <w:t>Правильное питание - это основа здоровья человека. Как правило, пищевая ценность различных блюд во многом зависит от того, как они приготовлены</w:t>
      </w:r>
      <w:r w:rsidR="006C0CC8">
        <w:rPr>
          <w:rFonts w:ascii="Times New Roman" w:hAnsi="Times New Roman" w:cs="Times New Roman"/>
          <w:sz w:val="28"/>
          <w:szCs w:val="28"/>
        </w:rPr>
        <w:t>.</w:t>
      </w:r>
    </w:p>
    <w:p w:rsidR="006C0CC8" w:rsidRP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Пища – единственный источник, с которым учащийся 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</w:t>
      </w:r>
    </w:p>
    <w:p w:rsidR="00A849D6" w:rsidRDefault="00A2090A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</w:t>
      </w:r>
      <w:r w:rsidR="006C0CC8" w:rsidRPr="006C0CC8">
        <w:rPr>
          <w:rFonts w:ascii="Times New Roman" w:hAnsi="Times New Roman" w:cs="Times New Roman"/>
          <w:sz w:val="28"/>
          <w:szCs w:val="28"/>
        </w:rPr>
        <w:t>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</w:p>
    <w:p w:rsidR="006C0CC8" w:rsidRP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Питание обеспечивает нормальную деятельность растущего организма  школьника, </w:t>
      </w:r>
      <w:r w:rsidRPr="006C0CC8">
        <w:rPr>
          <w:rFonts w:ascii="Times New Roman" w:hAnsi="Times New Roman" w:cs="Times New Roman"/>
          <w:sz w:val="28"/>
          <w:szCs w:val="28"/>
        </w:rPr>
        <w:lastRenderedPageBreak/>
        <w:t xml:space="preserve">тем самым, поддерживая его рост, развитие и работоспособность. </w:t>
      </w:r>
    </w:p>
    <w:p w:rsidR="00A849D6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>Для этого необходимо сбалансировать рацион в зависимости от индивидуальных потребностей  учащегося, которые должны соответствовать его возрасту и  полу.</w:t>
      </w:r>
    </w:p>
    <w:p w:rsidR="006C0CC8" w:rsidRP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Питание обеспечивает нормальную деятельность растущего организма  школьника, тем самым, поддерживая его рост, развитие и работоспособность. </w:t>
      </w:r>
    </w:p>
    <w:p w:rsidR="00A849D6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>Для этого необходимо сбалансировать рацион в зависимости от индивидуальных потребностей  учащегося, которые должны соответствовать его возрасту и  полу.</w:t>
      </w:r>
    </w:p>
    <w:p w:rsidR="006C0CC8" w:rsidRP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Питание обеспечивает нормальную деятельность растущего организма  школьника, тем самым, поддерживая его рост, развитие и работоспособность. </w:t>
      </w:r>
    </w:p>
    <w:p w:rsidR="00A849D6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>Для этого необходимо сбалансировать рацион в зависимости от индивидуальных потребностей  учащегося, которые должны соответствовать его возрасту и  полу.</w:t>
      </w:r>
    </w:p>
    <w:p w:rsidR="006C0CC8" w:rsidRPr="00A2090A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090A">
        <w:rPr>
          <w:rFonts w:ascii="Times New Roman" w:hAnsi="Times New Roman" w:cs="Times New Roman"/>
          <w:i/>
          <w:sz w:val="28"/>
          <w:szCs w:val="28"/>
        </w:rPr>
        <w:t>По каким признакам можно определить, что ребенок стал питаться более правильно?</w:t>
      </w:r>
    </w:p>
    <w:p w:rsidR="006C0CC8" w:rsidRP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Главными непосредственными проявлениями эффекта дополненного питания </w:t>
      </w:r>
      <w:proofErr w:type="gramStart"/>
      <w:r w:rsidRPr="006C0CC8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6C0CC8">
        <w:rPr>
          <w:rFonts w:ascii="Times New Roman" w:hAnsi="Times New Roman" w:cs="Times New Roman"/>
          <w:sz w:val="28"/>
          <w:szCs w:val="28"/>
        </w:rPr>
        <w:t xml:space="preserve"> прежде всего улучшение настроения и повышение активности детей, исчезновение жалоб на утомляемость и головные боли, повышение внимания, памяти и успеваемости в школе, снижение уровня конфликтности в поведении. </w:t>
      </w:r>
    </w:p>
    <w:p w:rsidR="006C0CC8" w:rsidRP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Сегодня меньше пяти процентов учащихся младших классов могут считаться абсолютно здоровыми. При этом самочувствие школьников стремительно ухудшается. </w:t>
      </w:r>
    </w:p>
    <w:p w:rsid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Этому способствует значительное увеличение нагрузки на детей в школе и дома, как </w:t>
      </w:r>
      <w:proofErr w:type="gramStart"/>
      <w:r w:rsidRPr="006C0CC8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6C0CC8">
        <w:rPr>
          <w:rFonts w:ascii="Times New Roman" w:hAnsi="Times New Roman" w:cs="Times New Roman"/>
          <w:sz w:val="28"/>
          <w:szCs w:val="28"/>
        </w:rPr>
        <w:t xml:space="preserve"> так и интеллектуальной и психоэмоциональной. При этом дети мало бывают на воздухе, недостаточно двигаются и спят.</w:t>
      </w:r>
    </w:p>
    <w:p w:rsidR="006C0CC8" w:rsidRPr="00A2090A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Наблюдения показали, что </w:t>
      </w:r>
      <w:r w:rsidRPr="00A2090A">
        <w:rPr>
          <w:rFonts w:ascii="Times New Roman" w:hAnsi="Times New Roman" w:cs="Times New Roman"/>
          <w:b/>
          <w:i/>
          <w:sz w:val="28"/>
          <w:szCs w:val="28"/>
        </w:rPr>
        <w:t xml:space="preserve">дети, получающие горячее питание в условиях школы, меньше устают, у них на более длительный срок сохраняется высокий уровень  работоспособности и выше успеваемость. </w:t>
      </w:r>
    </w:p>
    <w:p w:rsid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>В связи с этим в задачу медицинского и педагогического персонала школы входит добиваться 100% охвата школьников горячими завтраками и обедами.</w:t>
      </w:r>
    </w:p>
    <w:p w:rsidR="006C0CC8" w:rsidRP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Установлено, что во время пребывания в школе суточные </w:t>
      </w:r>
      <w:proofErr w:type="spellStart"/>
      <w:r w:rsidRPr="006C0CC8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6C0CC8">
        <w:rPr>
          <w:rFonts w:ascii="Times New Roman" w:hAnsi="Times New Roman" w:cs="Times New Roman"/>
          <w:sz w:val="28"/>
          <w:szCs w:val="28"/>
        </w:rPr>
        <w:t xml:space="preserve"> школьников младших классов в среднем составляют 2095-2510Дж (500-600ккал), среднего и старшего школьного возраста 2510-2929 Дж (600-700 ккал), что ровно примерно 1\4 суточной потребности в энергии и основных пищевых веществах. </w:t>
      </w:r>
    </w:p>
    <w:p w:rsidR="006C0CC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6C0CC8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Pr="006C0CC8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6C0CC8">
        <w:rPr>
          <w:rFonts w:ascii="Times New Roman" w:hAnsi="Times New Roman" w:cs="Times New Roman"/>
          <w:sz w:val="28"/>
          <w:szCs w:val="28"/>
        </w:rPr>
        <w:t xml:space="preserve"> необходимо восполнять горячими школьными завтраками.</w:t>
      </w:r>
    </w:p>
    <w:p w:rsid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0CC8">
        <w:rPr>
          <w:rFonts w:ascii="Times New Roman" w:hAnsi="Times New Roman" w:cs="Times New Roman"/>
          <w:b/>
          <w:sz w:val="28"/>
          <w:szCs w:val="28"/>
        </w:rPr>
        <w:t>Рекомендации школьникам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В питании всё должно быть в меру;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Пища должна быть разнообразной;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Еда должна быть тёплой;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Тщательно пережёвывать пищу;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Есть овощи и фрукты;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Есть 3—4 раза в день;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Не есть перед сном;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Не есть </w:t>
      </w:r>
      <w:proofErr w:type="gramStart"/>
      <w:r w:rsidRPr="00EC18EE">
        <w:rPr>
          <w:rFonts w:ascii="Times New Roman" w:hAnsi="Times New Roman" w:cs="Times New Roman"/>
          <w:b/>
          <w:i/>
          <w:sz w:val="28"/>
          <w:szCs w:val="28"/>
        </w:rPr>
        <w:t>копчёного</w:t>
      </w:r>
      <w:proofErr w:type="gramEnd"/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, жареного и острого;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Не есть всухомятку;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 xml:space="preserve">Меньше есть сладостей; </w:t>
      </w:r>
    </w:p>
    <w:p w:rsidR="006C0CC8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>Не перекусывать чипсами и сухариками;</w:t>
      </w:r>
    </w:p>
    <w:p w:rsidR="00161A72" w:rsidRPr="00EC18EE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18EE">
        <w:rPr>
          <w:rFonts w:ascii="Times New Roman" w:hAnsi="Times New Roman" w:cs="Times New Roman"/>
          <w:b/>
          <w:i/>
          <w:sz w:val="28"/>
          <w:szCs w:val="28"/>
        </w:rPr>
        <w:t>Обязательно брать в школе горячий обед.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A72">
        <w:rPr>
          <w:rFonts w:ascii="Times New Roman" w:hAnsi="Times New Roman" w:cs="Times New Roman"/>
          <w:bCs/>
          <w:sz w:val="28"/>
          <w:szCs w:val="28"/>
        </w:rPr>
        <w:t>Зачем человеку необходима пища? (пополняет организм веществами, дающими энергию).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Даже в состоянии покоя человек расходует энергию.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Например, в состоянии покоя расход энергии в 1 час на 1 кг массы тела равен 1 килокалории. Если вы весите 45кг, то в час расходуете 45 ккал, а в сутки – 1080 (45*24). Каждый из вас по этой формуле может узнать свои показатели.</w:t>
      </w:r>
    </w:p>
    <w:p w:rsidR="00E161BF" w:rsidRDefault="00E161BF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161BF">
        <w:rPr>
          <w:rFonts w:ascii="Times New Roman" w:hAnsi="Times New Roman" w:cs="Times New Roman"/>
          <w:b/>
          <w:bCs/>
          <w:sz w:val="28"/>
          <w:szCs w:val="28"/>
        </w:rPr>
        <w:t>-Как вы думаете, ребята, а какое питание мы получаем в нашей школьной столовой?</w:t>
      </w:r>
    </w:p>
    <w:p w:rsidR="00E161BF" w:rsidRPr="008D11D5" w:rsidRDefault="00E161BF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11D5">
        <w:rPr>
          <w:rFonts w:ascii="Times New Roman" w:hAnsi="Times New Roman" w:cs="Times New Roman"/>
          <w:bCs/>
          <w:i/>
          <w:sz w:val="28"/>
          <w:szCs w:val="28"/>
        </w:rPr>
        <w:t xml:space="preserve">Правильно, питание, которое </w:t>
      </w:r>
      <w:r w:rsidRPr="008D11D5">
        <w:rPr>
          <w:rFonts w:ascii="Times New Roman" w:hAnsi="Times New Roman" w:cs="Times New Roman"/>
          <w:i/>
          <w:sz w:val="28"/>
          <w:szCs w:val="28"/>
        </w:rPr>
        <w:t xml:space="preserve">обеспечивает нормальную деятельность растущего организма  школьника, </w:t>
      </w:r>
      <w:r w:rsidR="008D11D5" w:rsidRPr="008D11D5">
        <w:rPr>
          <w:rFonts w:ascii="Times New Roman" w:hAnsi="Times New Roman" w:cs="Times New Roman"/>
          <w:i/>
          <w:sz w:val="28"/>
          <w:szCs w:val="28"/>
        </w:rPr>
        <w:t xml:space="preserve">поддерживает </w:t>
      </w:r>
      <w:r w:rsidRPr="008D11D5">
        <w:rPr>
          <w:rFonts w:ascii="Times New Roman" w:hAnsi="Times New Roman" w:cs="Times New Roman"/>
          <w:i/>
          <w:sz w:val="28"/>
          <w:szCs w:val="28"/>
        </w:rPr>
        <w:t xml:space="preserve"> его рост,</w:t>
      </w:r>
      <w:r w:rsidR="008D11D5" w:rsidRPr="008D11D5">
        <w:rPr>
          <w:rFonts w:ascii="Times New Roman" w:hAnsi="Times New Roman" w:cs="Times New Roman"/>
          <w:i/>
          <w:sz w:val="28"/>
          <w:szCs w:val="28"/>
        </w:rPr>
        <w:t xml:space="preserve"> развитие и работоспособность. П</w:t>
      </w:r>
      <w:r w:rsidRPr="008D11D5">
        <w:rPr>
          <w:rFonts w:ascii="Times New Roman" w:hAnsi="Times New Roman" w:cs="Times New Roman"/>
          <w:i/>
          <w:sz w:val="28"/>
          <w:szCs w:val="28"/>
        </w:rPr>
        <w:t>итание, которое сбалансировано в соответствии с затратами растущего организма школьника.</w:t>
      </w:r>
    </w:p>
    <w:p w:rsidR="002365C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365C2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руководитель. </w:t>
      </w:r>
    </w:p>
    <w:p w:rsidR="002365C2" w:rsidRPr="002365C2" w:rsidRDefault="002365C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365C2">
        <w:rPr>
          <w:rFonts w:ascii="Times New Roman" w:hAnsi="Times New Roman" w:cs="Times New Roman"/>
          <w:bCs/>
          <w:sz w:val="28"/>
          <w:szCs w:val="28"/>
        </w:rPr>
        <w:t>Перед этим классныммы рассмотрели круг вопросов</w:t>
      </w:r>
      <w:r w:rsidR="00EC18EE">
        <w:rPr>
          <w:rFonts w:ascii="Times New Roman" w:hAnsi="Times New Roman" w:cs="Times New Roman"/>
          <w:bCs/>
          <w:sz w:val="28"/>
          <w:szCs w:val="28"/>
        </w:rPr>
        <w:t>,</w:t>
      </w:r>
      <w:r w:rsidRPr="002365C2">
        <w:rPr>
          <w:rFonts w:ascii="Times New Roman" w:hAnsi="Times New Roman" w:cs="Times New Roman"/>
          <w:bCs/>
          <w:sz w:val="28"/>
          <w:szCs w:val="28"/>
        </w:rPr>
        <w:t xml:space="preserve"> на которые хотели бы найти ответы. Сегодня нам в этом помогут ребята, которые нашли ответы на наши вопросы.</w:t>
      </w:r>
    </w:p>
    <w:p w:rsidR="002365C2" w:rsidRPr="002365C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2365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365C2" w:rsidRPr="002365C2">
        <w:rPr>
          <w:rFonts w:ascii="Times New Roman" w:hAnsi="Times New Roman" w:cs="Times New Roman"/>
          <w:b/>
          <w:bCs/>
          <w:sz w:val="28"/>
          <w:szCs w:val="28"/>
        </w:rPr>
        <w:t>Что мы знаем о пищевых добавках?</w:t>
      </w:r>
    </w:p>
    <w:p w:rsidR="00161A72" w:rsidRPr="00EC18EE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C18EE">
        <w:rPr>
          <w:rFonts w:ascii="Times New Roman" w:hAnsi="Times New Roman" w:cs="Times New Roman"/>
          <w:bCs/>
          <w:i/>
          <w:sz w:val="28"/>
          <w:szCs w:val="28"/>
        </w:rPr>
        <w:t xml:space="preserve">Современное производство продуктов питания немыслимо без пищевых добавок. Они способствуют длительному сохранению, улучшению цвета, вкуса и консистенции продукта. В странах Европейского союза принята система цифровой кодификации пищевых добавок: каждая </w:t>
      </w:r>
      <w:proofErr w:type="gramStart"/>
      <w:r w:rsidRPr="00EC18EE">
        <w:rPr>
          <w:rFonts w:ascii="Times New Roman" w:hAnsi="Times New Roman" w:cs="Times New Roman"/>
          <w:bCs/>
          <w:i/>
          <w:sz w:val="28"/>
          <w:szCs w:val="28"/>
        </w:rPr>
        <w:t>из</w:t>
      </w:r>
      <w:proofErr w:type="gramEnd"/>
      <w:r w:rsidRPr="00EC18EE">
        <w:rPr>
          <w:rFonts w:ascii="Times New Roman" w:hAnsi="Times New Roman" w:cs="Times New Roman"/>
          <w:bCs/>
          <w:i/>
          <w:sz w:val="28"/>
          <w:szCs w:val="28"/>
        </w:rPr>
        <w:t xml:space="preserve"> ни обозначается буквой «Е» и цифровым индексом. Красители (Е-100 – Е-199) добавляют в кондитерские изделия, сыр, маргарин и другие продукты. Консерванты (Е-200 –Е-299) увеличивают срок хранения продукта. Антиоксиданты (Е-300 – Е-399) защищают продукт от повреждающего действия кислорода, их добавляют в бульонные кубики, жевательные резинки, мороженое. Стабилизаторы (Е-400 –Е-490) поддерживают желеобразную консистенцию продуктов. Эмульгаторы (Е-500 – Е-599) используют для приготовления водно-жировых смесей, например, майонеза, </w:t>
      </w:r>
      <w:proofErr w:type="spellStart"/>
      <w:r w:rsidRPr="00EC18EE">
        <w:rPr>
          <w:rFonts w:ascii="Times New Roman" w:hAnsi="Times New Roman" w:cs="Times New Roman"/>
          <w:bCs/>
          <w:i/>
          <w:sz w:val="28"/>
          <w:szCs w:val="28"/>
        </w:rPr>
        <w:t>кремообразных</w:t>
      </w:r>
      <w:proofErr w:type="spellEnd"/>
      <w:r w:rsidRPr="00EC18EE">
        <w:rPr>
          <w:rFonts w:ascii="Times New Roman" w:hAnsi="Times New Roman" w:cs="Times New Roman"/>
          <w:bCs/>
          <w:i/>
          <w:sz w:val="28"/>
          <w:szCs w:val="28"/>
        </w:rPr>
        <w:t xml:space="preserve"> пищевых продуктов. Усилители вкуса и </w:t>
      </w:r>
      <w:proofErr w:type="spellStart"/>
      <w:r w:rsidRPr="00EC18EE">
        <w:rPr>
          <w:rFonts w:ascii="Times New Roman" w:hAnsi="Times New Roman" w:cs="Times New Roman"/>
          <w:bCs/>
          <w:i/>
          <w:sz w:val="28"/>
          <w:szCs w:val="28"/>
        </w:rPr>
        <w:t>ароматизаторы</w:t>
      </w:r>
      <w:proofErr w:type="spellEnd"/>
      <w:r w:rsidRPr="00EC18EE">
        <w:rPr>
          <w:rFonts w:ascii="Times New Roman" w:hAnsi="Times New Roman" w:cs="Times New Roman"/>
          <w:bCs/>
          <w:i/>
          <w:sz w:val="28"/>
          <w:szCs w:val="28"/>
        </w:rPr>
        <w:t xml:space="preserve"> (Е-600 –Е-699) часто добавляют в соусы, приправы, колбасы.</w:t>
      </w:r>
    </w:p>
    <w:p w:rsidR="00161A72" w:rsidRPr="00EC18EE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C18EE">
        <w:rPr>
          <w:rFonts w:ascii="Times New Roman" w:hAnsi="Times New Roman" w:cs="Times New Roman"/>
          <w:bCs/>
          <w:i/>
          <w:sz w:val="28"/>
          <w:szCs w:val="28"/>
        </w:rPr>
        <w:t>Значительное количество добавок не имеет разрешения к применению в пищевой промышленности России, а часть из них просто запрещены к применению в производимых у нас или в других странах продуктах питания. В развитых странах проверка безопасности пищевых добавок проводится постоянно. Публикуются списки наиболее вредных из них с указанием характера воздействия. Продукты без указания состава покупать не рекомендуется.</w:t>
      </w:r>
    </w:p>
    <w:p w:rsidR="002365C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2365C2">
        <w:rPr>
          <w:rFonts w:ascii="Times New Roman" w:hAnsi="Times New Roman" w:cs="Times New Roman"/>
          <w:b/>
          <w:bCs/>
          <w:sz w:val="28"/>
          <w:szCs w:val="28"/>
        </w:rPr>
        <w:t>- Что мы знаем о ГМО?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365C2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Pr="00161A72">
        <w:rPr>
          <w:rFonts w:ascii="Times New Roman" w:hAnsi="Times New Roman" w:cs="Times New Roman"/>
          <w:bCs/>
          <w:sz w:val="28"/>
          <w:szCs w:val="28"/>
        </w:rPr>
        <w:t xml:space="preserve">. В последнее время на этикетках можно увидеть надписи о том, что продукт изготовлен из </w:t>
      </w:r>
      <w:proofErr w:type="spellStart"/>
      <w:r w:rsidRPr="00161A72">
        <w:rPr>
          <w:rFonts w:ascii="Times New Roman" w:hAnsi="Times New Roman" w:cs="Times New Roman"/>
          <w:bCs/>
          <w:sz w:val="28"/>
          <w:szCs w:val="28"/>
        </w:rPr>
        <w:t>трансгенных</w:t>
      </w:r>
      <w:proofErr w:type="spellEnd"/>
      <w:r w:rsidRPr="00161A72">
        <w:rPr>
          <w:rFonts w:ascii="Times New Roman" w:hAnsi="Times New Roman" w:cs="Times New Roman"/>
          <w:bCs/>
          <w:sz w:val="28"/>
          <w:szCs w:val="28"/>
        </w:rPr>
        <w:t xml:space="preserve">, или генетически модифицированных </w:t>
      </w:r>
      <w:r w:rsidRPr="00161A72">
        <w:rPr>
          <w:rFonts w:ascii="Times New Roman" w:hAnsi="Times New Roman" w:cs="Times New Roman"/>
          <w:bCs/>
          <w:sz w:val="28"/>
          <w:szCs w:val="28"/>
        </w:rPr>
        <w:lastRenderedPageBreak/>
        <w:t>(ГМ), продуктов или генетически модифицированных организмов (ГМО). Что это значит?</w:t>
      </w:r>
    </w:p>
    <w:p w:rsidR="00161A72" w:rsidRPr="00EC18EE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C18EE">
        <w:rPr>
          <w:rFonts w:ascii="Times New Roman" w:hAnsi="Times New Roman" w:cs="Times New Roman"/>
          <w:bCs/>
          <w:i/>
          <w:sz w:val="28"/>
          <w:szCs w:val="28"/>
        </w:rPr>
        <w:t xml:space="preserve">ГМП содержат ценные питательные вещества, которых в обычных продуктах недостаточно, имеют более привлекательный вид. </w:t>
      </w:r>
      <w:proofErr w:type="spellStart"/>
      <w:r w:rsidRPr="00EC18EE">
        <w:rPr>
          <w:rFonts w:ascii="Times New Roman" w:hAnsi="Times New Roman" w:cs="Times New Roman"/>
          <w:bCs/>
          <w:i/>
          <w:sz w:val="28"/>
          <w:szCs w:val="28"/>
        </w:rPr>
        <w:t>Трансгенные</w:t>
      </w:r>
      <w:proofErr w:type="spellEnd"/>
      <w:r w:rsidRPr="00EC18EE">
        <w:rPr>
          <w:rFonts w:ascii="Times New Roman" w:hAnsi="Times New Roman" w:cs="Times New Roman"/>
          <w:bCs/>
          <w:i/>
          <w:sz w:val="28"/>
          <w:szCs w:val="28"/>
        </w:rPr>
        <w:t xml:space="preserve"> растения обладают повышенной устойчивостью к вредителям и болезням. </w:t>
      </w:r>
      <w:proofErr w:type="spellStart"/>
      <w:r w:rsidRPr="00EC18EE">
        <w:rPr>
          <w:rFonts w:ascii="Times New Roman" w:hAnsi="Times New Roman" w:cs="Times New Roman"/>
          <w:bCs/>
          <w:i/>
          <w:sz w:val="28"/>
          <w:szCs w:val="28"/>
        </w:rPr>
        <w:t>Трансгенные</w:t>
      </w:r>
      <w:proofErr w:type="spellEnd"/>
      <w:r w:rsidRPr="00EC18EE">
        <w:rPr>
          <w:rFonts w:ascii="Times New Roman" w:hAnsi="Times New Roman" w:cs="Times New Roman"/>
          <w:bCs/>
          <w:i/>
          <w:sz w:val="28"/>
          <w:szCs w:val="28"/>
        </w:rPr>
        <w:t xml:space="preserve"> продукты – это источник здорового питания. Так, например, получена низкокалорийная соя. Получен рис с повышенным содержанием витаминов и микроэлементов.</w:t>
      </w:r>
    </w:p>
    <w:p w:rsidR="00161A72" w:rsidRPr="00EC18EE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C18EE">
        <w:rPr>
          <w:rFonts w:ascii="Times New Roman" w:hAnsi="Times New Roman" w:cs="Times New Roman"/>
          <w:bCs/>
          <w:i/>
          <w:sz w:val="28"/>
          <w:szCs w:val="28"/>
        </w:rPr>
        <w:t>Но есть и факты, свидетельствующие об отрицательном воздействии ГМП на здоровье. Например, подопытные мыши, которых кормили ГМП, дали малорослое потомство с ослабленным иммунитетом и склонностью к вырождению. Установлено, что чем больше площади занимают генетически модифицированные культуры, тем меньше становится насекомых, и, как результат, сокращается численность птиц и других животных, что приводит к нарушению экологического равновесия</w:t>
      </w:r>
      <w:r w:rsidR="00EC18E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C2841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5C2841">
        <w:rPr>
          <w:rFonts w:ascii="Times New Roman" w:hAnsi="Times New Roman" w:cs="Times New Roman"/>
          <w:b/>
          <w:bCs/>
          <w:sz w:val="28"/>
          <w:szCs w:val="28"/>
        </w:rPr>
        <w:t>- Что мы должны есть, чтобы не было проблем в учебе?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365C2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Pr="00161A72">
        <w:rPr>
          <w:rFonts w:ascii="Times New Roman" w:hAnsi="Times New Roman" w:cs="Times New Roman"/>
          <w:bCs/>
          <w:sz w:val="28"/>
          <w:szCs w:val="28"/>
        </w:rPr>
        <w:t>. В школе вы тратите массу энергии на умственную деятельность, физическую работу. Значит, должен быть источник для восполнения энергии и сил. О пользе продуктов питания, которые помогают избежать стрессовых ситуаций, добавить хороших успехов в учёбе и в жизни, расскажет консультант научной лаборатории.</w:t>
      </w:r>
    </w:p>
    <w:p w:rsidR="00161A72" w:rsidRPr="00EC18EE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C18EE">
        <w:rPr>
          <w:rFonts w:ascii="Times New Roman" w:hAnsi="Times New Roman" w:cs="Times New Roman"/>
          <w:bCs/>
          <w:i/>
          <w:sz w:val="28"/>
          <w:szCs w:val="28"/>
        </w:rPr>
        <w:t>Клеткам серого вещества мозга необходимо большое количество энергии. Хотя масса мозга человека составляет 2-3% от массы тела, он ежедневно забирает 20% всей энергии, получаемой из пищи, поэтому то, что мы едим, решающим образом сказывается на работоспособности мозга.</w:t>
      </w:r>
    </w:p>
    <w:p w:rsidR="00161A72" w:rsidRPr="00EC18EE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C18EE">
        <w:rPr>
          <w:rFonts w:ascii="Times New Roman" w:hAnsi="Times New Roman" w:cs="Times New Roman"/>
          <w:bCs/>
          <w:i/>
          <w:sz w:val="28"/>
          <w:szCs w:val="28"/>
        </w:rPr>
        <w:t>Морковь стимулирует обмен веществ в мозге, ананасы улучшают память и способствуют поддержанию физической формы. Черника способствует мозговому кровообращению – желательно употреблять её в свежем или замороженном виде. Лук полезен при переутомлении и психической усталости, он улучшает снабжение мозга кислородом. Орехи стимулируют деятельность мозга, укрепляют нервную систему и особенно рекомендуются при длительной напряжённой умственной деятельности.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Золотые правила питания: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а) главное - не переедайте.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б) 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в) тщательно пережевывайте пищу, не спешите глотать.</w:t>
      </w:r>
    </w:p>
    <w:p w:rsidR="00161A72" w:rsidRPr="00161A72" w:rsidRDefault="00161A72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г) 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D11D5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руководитель.  </w:t>
      </w:r>
      <w:r w:rsidRPr="008D11D5">
        <w:rPr>
          <w:rFonts w:ascii="Times New Roman" w:hAnsi="Times New Roman" w:cs="Times New Roman"/>
          <w:bCs/>
          <w:sz w:val="28"/>
          <w:szCs w:val="28"/>
        </w:rPr>
        <w:t xml:space="preserve">Думаю, что ребята дали вам полезные сведения о том, как читать и понимать информацию на этикетке продукта, что означают те или иные </w:t>
      </w:r>
      <w:r w:rsidRPr="008D11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знаки, буквы и много дополнительной интересной информации. Некоторые бесполезные продукты стали незаменимыми в нашей жизни. Образцовым примером того, как вещь, в сущности бесполезная, превратилась в один из популярнейших товаров, является </w:t>
      </w:r>
      <w:r w:rsidRPr="008D11D5">
        <w:rPr>
          <w:rFonts w:ascii="Times New Roman" w:hAnsi="Times New Roman" w:cs="Times New Roman"/>
          <w:b/>
          <w:bCs/>
          <w:sz w:val="28"/>
          <w:szCs w:val="28"/>
        </w:rPr>
        <w:t>жевательная резинка.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Вопрос о пользе и правильном применении жевательных резинок остается открытым.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Исследования показывают, что жевание резинки полезно как для гигиены полости рта, так и для улучшения состояния десен. Именно сегодня наблюдается тенденция использования жевательной резинки в качестве универсального защитного средства.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Появилась жевательная резинка с полирующими свойствами, уничтожающая зубной камень и тормозящая развитие микроорганизмов в полости рта. Кроме того, у детей жевание резинки укрепляет челюсти, у старшего поколения улучшает работу слюнных желез. Жевательная резинка освежает полость рта; ее часто жуют те, кто хочет бросить курить.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/>
          <w:bCs/>
          <w:i/>
          <w:sz w:val="28"/>
          <w:szCs w:val="28"/>
        </w:rPr>
        <w:t>Три положительных момента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(мнение стоматолога)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1.</w:t>
      </w:r>
      <w:proofErr w:type="gramStart"/>
      <w:r w:rsidRPr="00733909">
        <w:rPr>
          <w:rFonts w:ascii="Times New Roman" w:hAnsi="Times New Roman" w:cs="Times New Roman"/>
          <w:bCs/>
          <w:i/>
          <w:sz w:val="28"/>
          <w:szCs w:val="28"/>
        </w:rPr>
        <w:t>В первые</w:t>
      </w:r>
      <w:proofErr w:type="gramEnd"/>
      <w:r w:rsidRPr="00733909">
        <w:rPr>
          <w:rFonts w:ascii="Times New Roman" w:hAnsi="Times New Roman" w:cs="Times New Roman"/>
          <w:bCs/>
          <w:i/>
          <w:sz w:val="28"/>
          <w:szCs w:val="28"/>
        </w:rPr>
        <w:t xml:space="preserve"> час-полтора после приема пищи жвачка способствует выработке желудочного сока, что помогает перевариванию пищи.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2. Жевательная резинка вычищает жевательную поверхность зубов. Но и только! Самые опасные в плане кариеса зоны в промежутках между зубами очистить жевательной резинкой невозможно! А это наиболее важная зона! Кроме того такой кариес имеет обыкновение сразу уходить под десну, что приводит к кариесу корня и удалению вполне приличного снаружи зуба. Жевательную же поверхность можно великолепно очистить и с помощью морковки, яблока и любого другого полезного овоща или фрукта, заодно получив необходимую организму дозу естественных витаминов.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3. Если жевать ее с детства не переставая, то можно развить у себя великолепную американскую квадратную челюсть за счет накачанных жевательных мышц. Девушка с такой челюстью - это уже на любителя.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/>
          <w:bCs/>
          <w:i/>
          <w:sz w:val="28"/>
          <w:szCs w:val="28"/>
        </w:rPr>
        <w:t>Патологические изменения</w:t>
      </w:r>
      <w:r w:rsidRPr="0073390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1. Со стороны желудочно-кишечного тракта (гастриты, язвы желудка) - наиболее опасным является употребление жевательных резинок на голодный желудок.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2. Со стороны слюнных желез - сухость слизистой оболочки (нарушается ротовое пищеварение, дисбактериоз). При жевании прикусываешь губы, щеки.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3. Аллергические реакции, опухоли слюнных желез, дисфункция височно-челюстного сустава.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4. Надувные жевательные резинки нарушают прикус у детей.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5. Из-за нее ломаются зубы и выпадают пломбы.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6.Вызывает привыкание.</w:t>
      </w:r>
    </w:p>
    <w:p w:rsidR="008D11D5" w:rsidRPr="00733909" w:rsidRDefault="008D11D5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33909">
        <w:rPr>
          <w:rFonts w:ascii="Times New Roman" w:hAnsi="Times New Roman" w:cs="Times New Roman"/>
          <w:bCs/>
          <w:i/>
          <w:sz w:val="28"/>
          <w:szCs w:val="28"/>
        </w:rPr>
        <w:t>И, самое главное, необходимо помнить: ни одна жевательная резинка (что бы там ни обещала реклама) не заменяет обязательную двухразовую чистку зубов щеткой.</w:t>
      </w:r>
    </w:p>
    <w:p w:rsidR="00EC18EE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</w:t>
      </w:r>
      <w:r w:rsidRPr="00562206">
        <w:rPr>
          <w:rFonts w:ascii="Times New Roman" w:hAnsi="Times New Roman" w:cs="Times New Roman"/>
          <w:sz w:val="28"/>
          <w:szCs w:val="28"/>
        </w:rPr>
        <w:t>Как же правильно питаться? Какие продукты полезно есть, чтобы оставаться здоровым? Я предлагаю вам тексты, познакомившись с которыми, вы сможете ответить на эти вопросы, а так же сформулировать «Правила здорового питания».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Какая пища полезна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 xml:space="preserve">Свежие разнообразные продукты – одно из непременных условий сохранения нашего здоровья. Сочетание белковой и углеводной пищи создает наиболее длительное чувство насыщения. Обжаренная пища дольше задерживается в желудке и осложняет его работу. Увлечение специями, острыми приправами так же вредно. </w:t>
      </w:r>
      <w:r w:rsidRPr="00562206">
        <w:rPr>
          <w:rFonts w:ascii="Times New Roman" w:hAnsi="Times New Roman" w:cs="Times New Roman"/>
          <w:sz w:val="28"/>
          <w:szCs w:val="28"/>
        </w:rPr>
        <w:br/>
        <w:t>Полезна ли сладкая пища? Здесь только один ответ – в умеренных количествах. Сахар угнетает отделение желудочного сока. Особенно полезны мед, изюм, финики. Они являются источником магния и калия, улучшают работу сердца.</w:t>
      </w:r>
      <w:r w:rsidRPr="00562206">
        <w:rPr>
          <w:rFonts w:ascii="Times New Roman" w:hAnsi="Times New Roman" w:cs="Times New Roman"/>
          <w:sz w:val="28"/>
          <w:szCs w:val="28"/>
        </w:rPr>
        <w:br/>
        <w:t>В мясной пище содержатся вещества, которые необходимы головному мозгу для его роста и развития. Мясо, рыба, молоко, яйца – источники белков. Молоко богато минеральными солями: железа, алюминия, магния, натрия, фосфора. Летом в молоке особенно много витаминов А</w:t>
      </w:r>
      <w:proofErr w:type="gramStart"/>
      <w:r w:rsidRPr="0056220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62206">
        <w:rPr>
          <w:rFonts w:ascii="Times New Roman" w:hAnsi="Times New Roman" w:cs="Times New Roman"/>
          <w:sz w:val="28"/>
          <w:szCs w:val="28"/>
        </w:rPr>
        <w:t>,Д, группы В. Всего в молоке 20 витаминов, десятки ферментов. Молочнокислые продукты богаты полезными для организма микробами.</w:t>
      </w:r>
      <w:r w:rsidRPr="00562206">
        <w:rPr>
          <w:rFonts w:ascii="Times New Roman" w:hAnsi="Times New Roman" w:cs="Times New Roman"/>
          <w:sz w:val="28"/>
          <w:szCs w:val="28"/>
        </w:rPr>
        <w:br/>
        <w:t xml:space="preserve">Всегда полезны овощи и фрукты. </w:t>
      </w:r>
      <w:proofErr w:type="gramStart"/>
      <w:r w:rsidRPr="00562206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562206">
        <w:rPr>
          <w:rFonts w:ascii="Times New Roman" w:hAnsi="Times New Roman" w:cs="Times New Roman"/>
          <w:sz w:val="28"/>
          <w:szCs w:val="28"/>
        </w:rPr>
        <w:t xml:space="preserve"> горох, фасоль, чечевица, сдобренные не пережаренным растительным маслом. Полезен картофель во всех видах. </w:t>
      </w:r>
      <w:proofErr w:type="spellStart"/>
      <w:r w:rsidRPr="0030431D">
        <w:rPr>
          <w:rFonts w:ascii="Times New Roman" w:hAnsi="Times New Roman" w:cs="Times New Roman"/>
          <w:sz w:val="28"/>
          <w:szCs w:val="28"/>
        </w:rPr>
        <w:t>Онисточниквитамина</w:t>
      </w:r>
      <w:proofErr w:type="spellEnd"/>
      <w:r w:rsidRPr="0030431D">
        <w:rPr>
          <w:rFonts w:ascii="Times New Roman" w:hAnsi="Times New Roman" w:cs="Times New Roman"/>
          <w:sz w:val="28"/>
          <w:szCs w:val="28"/>
        </w:rPr>
        <w:t xml:space="preserve"> С. </w:t>
      </w:r>
      <w:r w:rsidRPr="0030431D">
        <w:rPr>
          <w:rFonts w:ascii="Times New Roman" w:hAnsi="Times New Roman" w:cs="Times New Roman"/>
          <w:sz w:val="28"/>
          <w:szCs w:val="28"/>
        </w:rPr>
        <w:br/>
        <w:t xml:space="preserve">Добавляйте в </w:t>
      </w:r>
      <w:proofErr w:type="spellStart"/>
      <w:r w:rsidRPr="0030431D">
        <w:rPr>
          <w:rFonts w:ascii="Times New Roman" w:hAnsi="Times New Roman" w:cs="Times New Roman"/>
          <w:sz w:val="28"/>
          <w:szCs w:val="28"/>
        </w:rPr>
        <w:t>рационпитаниязелень</w:t>
      </w:r>
      <w:proofErr w:type="gramStart"/>
      <w:r w:rsidRPr="0030431D">
        <w:rPr>
          <w:rFonts w:ascii="Times New Roman" w:hAnsi="Times New Roman" w:cs="Times New Roman"/>
          <w:sz w:val="28"/>
          <w:szCs w:val="28"/>
        </w:rPr>
        <w:t>.</w:t>
      </w:r>
      <w:r w:rsidRPr="005622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206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562206">
        <w:rPr>
          <w:rFonts w:ascii="Times New Roman" w:hAnsi="Times New Roman" w:cs="Times New Roman"/>
          <w:sz w:val="28"/>
          <w:szCs w:val="28"/>
        </w:rPr>
        <w:t>, укроп, петрушка – хорошая профилактика инфаркта, улучшают водный баланс, благотворно влияют при малокровии, авитаминозе, источники витаминов группы В, аскорбиновой кислоты, калия, кальция, магния, железа.</w:t>
      </w:r>
      <w:r w:rsidRPr="00562206">
        <w:rPr>
          <w:rFonts w:ascii="Times New Roman" w:hAnsi="Times New Roman" w:cs="Times New Roman"/>
          <w:sz w:val="28"/>
          <w:szCs w:val="28"/>
        </w:rPr>
        <w:br/>
        <w:t>Употребление моркови очень полезно для зрения и для профилактики раковых заболеваний, источник витамина А.</w:t>
      </w:r>
      <w:r w:rsidRPr="00562206">
        <w:rPr>
          <w:rFonts w:ascii="Times New Roman" w:hAnsi="Times New Roman" w:cs="Times New Roman"/>
          <w:sz w:val="28"/>
          <w:szCs w:val="28"/>
        </w:rPr>
        <w:br/>
        <w:t xml:space="preserve">Капуста улучшает обмен холестерина и является сильным </w:t>
      </w:r>
      <w:proofErr w:type="spellStart"/>
      <w:r w:rsidRPr="00562206">
        <w:rPr>
          <w:rFonts w:ascii="Times New Roman" w:hAnsi="Times New Roman" w:cs="Times New Roman"/>
          <w:sz w:val="28"/>
          <w:szCs w:val="28"/>
        </w:rPr>
        <w:t>антиаллергеном</w:t>
      </w:r>
      <w:proofErr w:type="spellEnd"/>
      <w:r w:rsidRPr="00562206">
        <w:rPr>
          <w:rFonts w:ascii="Times New Roman" w:hAnsi="Times New Roman" w:cs="Times New Roman"/>
          <w:sz w:val="28"/>
          <w:szCs w:val="28"/>
        </w:rPr>
        <w:t>, первый источник витамина С.</w:t>
      </w:r>
      <w:r w:rsidRPr="00562206">
        <w:rPr>
          <w:rFonts w:ascii="Times New Roman" w:hAnsi="Times New Roman" w:cs="Times New Roman"/>
          <w:sz w:val="28"/>
          <w:szCs w:val="28"/>
        </w:rPr>
        <w:br/>
        <w:t>Свёкла улучшает работу кишечника, снижает артериальное давление.</w:t>
      </w:r>
      <w:r w:rsidRPr="00562206">
        <w:rPr>
          <w:rFonts w:ascii="Times New Roman" w:hAnsi="Times New Roman" w:cs="Times New Roman"/>
          <w:sz w:val="28"/>
          <w:szCs w:val="28"/>
        </w:rPr>
        <w:br/>
        <w:t>Наличие йода в ней делает её ценным для профилактики заболеваний щитовидной железы и укрепления иммунитета.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>1 грамм свежих помидоров удовлетворяют суточную потребность организма в витаминах</w:t>
      </w:r>
      <w:proofErr w:type="gramStart"/>
      <w:r w:rsidRPr="005622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62206">
        <w:rPr>
          <w:rFonts w:ascii="Times New Roman" w:hAnsi="Times New Roman" w:cs="Times New Roman"/>
          <w:sz w:val="28"/>
          <w:szCs w:val="28"/>
        </w:rPr>
        <w:t xml:space="preserve"> и С, кроме того они содержат витамины В1, В2, В3, К, РР, сахар, минеральные соли, лимонную и яблочные кислоты.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 xml:space="preserve">Яблоки обладают общеукрепляющим действием. </w:t>
      </w:r>
      <w:proofErr w:type="gramStart"/>
      <w:r w:rsidRPr="00562206">
        <w:rPr>
          <w:rFonts w:ascii="Times New Roman" w:hAnsi="Times New Roman" w:cs="Times New Roman"/>
          <w:sz w:val="28"/>
          <w:szCs w:val="28"/>
        </w:rPr>
        <w:t>Хороши для почек, сердечно – сосудистой системы, обмена веществ.</w:t>
      </w:r>
      <w:proofErr w:type="gramEnd"/>
      <w:r w:rsidRPr="00562206">
        <w:rPr>
          <w:rFonts w:ascii="Times New Roman" w:hAnsi="Times New Roman" w:cs="Times New Roman"/>
          <w:sz w:val="28"/>
          <w:szCs w:val="28"/>
        </w:rPr>
        <w:br/>
        <w:t>Малина улучшает пищеварение, полезна при атеросклерозе и гипертонической болезни.</w:t>
      </w:r>
      <w:r w:rsidRPr="00562206">
        <w:rPr>
          <w:rFonts w:ascii="Times New Roman" w:hAnsi="Times New Roman" w:cs="Times New Roman"/>
          <w:sz w:val="28"/>
          <w:szCs w:val="28"/>
        </w:rPr>
        <w:br/>
        <w:t>Черная смородина богата общеукрепляющим витамином С.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 xml:space="preserve">В среднем, взрослый человек за год должен съедать 180 кг овощей и фруктов, тогда весенние авитаминозы ему не страшны. Но россияне по статистике съедают около 85 кг за год. В день на нашем столе должно оказаться не менее 600 граммов живой </w:t>
      </w:r>
      <w:r w:rsidRPr="00562206">
        <w:rPr>
          <w:rFonts w:ascii="Times New Roman" w:hAnsi="Times New Roman" w:cs="Times New Roman"/>
          <w:sz w:val="28"/>
          <w:szCs w:val="28"/>
        </w:rPr>
        <w:lastRenderedPageBreak/>
        <w:t>растительной пищи. Пусть это будут дары с вашего огорода или дачи.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 xml:space="preserve">Еще перед нами всегда стоит вопрос: </w:t>
      </w:r>
      <w:r w:rsidRPr="00653D78">
        <w:rPr>
          <w:rFonts w:ascii="Times New Roman" w:hAnsi="Times New Roman" w:cs="Times New Roman"/>
          <w:b/>
          <w:sz w:val="28"/>
          <w:szCs w:val="28"/>
        </w:rPr>
        <w:t>Как часто принимать пищу?</w:t>
      </w:r>
      <w:r w:rsidRPr="00653D78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r w:rsidRPr="00653D78">
        <w:rPr>
          <w:rFonts w:ascii="Times New Roman" w:hAnsi="Times New Roman" w:cs="Times New Roman"/>
          <w:b/>
          <w:sz w:val="28"/>
          <w:szCs w:val="28"/>
        </w:rPr>
        <w:t>Нормальное</w:t>
      </w:r>
      <w:r w:rsidRPr="00562206">
        <w:rPr>
          <w:rFonts w:ascii="Times New Roman" w:hAnsi="Times New Roman" w:cs="Times New Roman"/>
          <w:sz w:val="28"/>
          <w:szCs w:val="28"/>
        </w:rPr>
        <w:t xml:space="preserve"> питание – четырехразовое. Важно с детства придерживаться режима питания, а так же культуры питания. На обед нужно тратить не менее получаса. Хорошо за стол садиться не в одиночестве. Забудьте во время обеда </w:t>
      </w:r>
      <w:proofErr w:type="gramStart"/>
      <w:r w:rsidRPr="005622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62206">
        <w:rPr>
          <w:rFonts w:ascii="Times New Roman" w:hAnsi="Times New Roman" w:cs="Times New Roman"/>
          <w:sz w:val="28"/>
          <w:szCs w:val="28"/>
        </w:rPr>
        <w:t xml:space="preserve"> всех неурядицах и проблемах. Не ешьте наспех, кое как пережевывая пищу, не ощущая вкуса и не получая удовольствия от еды.</w:t>
      </w:r>
      <w:r w:rsidRPr="00562206">
        <w:rPr>
          <w:rFonts w:ascii="Times New Roman" w:hAnsi="Times New Roman" w:cs="Times New Roman"/>
          <w:sz w:val="28"/>
          <w:szCs w:val="28"/>
        </w:rPr>
        <w:br/>
        <w:t>Пренебрежение правилами приема пищи может стать причиной различных болезней желудка, печени, кишечника, кровеносной системы, а так же рака.</w:t>
      </w:r>
    </w:p>
    <w:bookmarkEnd w:id="0"/>
    <w:p w:rsidR="00562206" w:rsidRPr="00733909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i/>
          <w:iCs/>
          <w:sz w:val="28"/>
          <w:szCs w:val="28"/>
        </w:rPr>
        <w:t>Правила правильного питания.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>– Есть немного, 4-5 раз в день, не торопясь, тщательно пережевывая пищу.</w:t>
      </w:r>
      <w:r w:rsidRPr="00562206">
        <w:rPr>
          <w:rFonts w:ascii="Times New Roman" w:hAnsi="Times New Roman" w:cs="Times New Roman"/>
          <w:sz w:val="28"/>
          <w:szCs w:val="28"/>
        </w:rPr>
        <w:br/>
        <w:t>– Есть нежирную пищу.</w:t>
      </w:r>
      <w:r w:rsidRPr="00562206">
        <w:rPr>
          <w:rFonts w:ascii="Times New Roman" w:hAnsi="Times New Roman" w:cs="Times New Roman"/>
          <w:sz w:val="28"/>
          <w:szCs w:val="28"/>
        </w:rPr>
        <w:br/>
        <w:t>– Правильно выбирать продукты: рыбу, нежирное мясо, молоко, овощи.</w:t>
      </w:r>
      <w:r w:rsidRPr="00562206">
        <w:rPr>
          <w:rFonts w:ascii="Times New Roman" w:hAnsi="Times New Roman" w:cs="Times New Roman"/>
          <w:sz w:val="28"/>
          <w:szCs w:val="28"/>
        </w:rPr>
        <w:br/>
        <w:t>– Правильно готовить: лучше на пару или тушить.</w:t>
      </w:r>
      <w:r w:rsidRPr="00562206">
        <w:rPr>
          <w:rFonts w:ascii="Times New Roman" w:hAnsi="Times New Roman" w:cs="Times New Roman"/>
          <w:sz w:val="28"/>
          <w:szCs w:val="28"/>
        </w:rPr>
        <w:br/>
        <w:t>– Не злоупотреблять сладким.</w:t>
      </w:r>
    </w:p>
    <w:p w:rsidR="00562206" w:rsidRPr="00653D78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220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562206">
        <w:rPr>
          <w:rFonts w:ascii="Times New Roman" w:hAnsi="Times New Roman" w:cs="Times New Roman"/>
          <w:sz w:val="28"/>
          <w:szCs w:val="28"/>
        </w:rPr>
        <w:t xml:space="preserve"> Теперь проанализируйте, как вы </w:t>
      </w:r>
      <w:proofErr w:type="gramStart"/>
      <w:r w:rsidRPr="00562206">
        <w:rPr>
          <w:rFonts w:ascii="Times New Roman" w:hAnsi="Times New Roman" w:cs="Times New Roman"/>
          <w:sz w:val="28"/>
          <w:szCs w:val="28"/>
        </w:rPr>
        <w:t>питаетесь</w:t>
      </w:r>
      <w:proofErr w:type="gramEnd"/>
      <w:r w:rsidRPr="00562206">
        <w:rPr>
          <w:rFonts w:ascii="Times New Roman" w:hAnsi="Times New Roman" w:cs="Times New Roman"/>
          <w:sz w:val="28"/>
          <w:szCs w:val="28"/>
        </w:rPr>
        <w:t xml:space="preserve"> и постарайтесь ликвидировать ошибки в питании, для этого ответьте на следующие вопросы:</w:t>
      </w:r>
      <w:r w:rsidRPr="00562206">
        <w:rPr>
          <w:rFonts w:ascii="Times New Roman" w:hAnsi="Times New Roman" w:cs="Times New Roman"/>
          <w:sz w:val="28"/>
          <w:szCs w:val="28"/>
        </w:rPr>
        <w:br/>
      </w:r>
      <w:r w:rsidRPr="00653D78">
        <w:rPr>
          <w:rFonts w:ascii="Times New Roman" w:hAnsi="Times New Roman" w:cs="Times New Roman"/>
          <w:i/>
          <w:sz w:val="28"/>
          <w:szCs w:val="28"/>
        </w:rPr>
        <w:t>– Не слишком ли много я ем?</w:t>
      </w:r>
      <w:r w:rsidRPr="00653D78">
        <w:rPr>
          <w:rFonts w:ascii="Times New Roman" w:hAnsi="Times New Roman" w:cs="Times New Roman"/>
          <w:i/>
          <w:sz w:val="28"/>
          <w:szCs w:val="28"/>
        </w:rPr>
        <w:br/>
        <w:t>– От чего следовало бы отказаться?</w:t>
      </w:r>
      <w:r w:rsidRPr="00653D78">
        <w:rPr>
          <w:rFonts w:ascii="Times New Roman" w:hAnsi="Times New Roman" w:cs="Times New Roman"/>
          <w:i/>
          <w:sz w:val="28"/>
          <w:szCs w:val="28"/>
        </w:rPr>
        <w:br/>
        <w:t>– Когда я должен был отказаться от приема пищи?</w:t>
      </w:r>
      <w:r w:rsidRPr="00653D78">
        <w:rPr>
          <w:rFonts w:ascii="Times New Roman" w:hAnsi="Times New Roman" w:cs="Times New Roman"/>
          <w:i/>
          <w:sz w:val="28"/>
          <w:szCs w:val="28"/>
        </w:rPr>
        <w:br/>
        <w:t>– Всегда ли пища была хорошо приготовлена?</w:t>
      </w:r>
      <w:r w:rsidRPr="00653D78">
        <w:rPr>
          <w:rFonts w:ascii="Times New Roman" w:hAnsi="Times New Roman" w:cs="Times New Roman"/>
          <w:i/>
          <w:sz w:val="28"/>
          <w:szCs w:val="28"/>
        </w:rPr>
        <w:br/>
        <w:t>– Достаточно ли витаминов в моем рационе?</w:t>
      </w:r>
      <w:r w:rsidRPr="00653D78">
        <w:rPr>
          <w:rFonts w:ascii="Times New Roman" w:hAnsi="Times New Roman" w:cs="Times New Roman"/>
          <w:i/>
          <w:sz w:val="28"/>
          <w:szCs w:val="28"/>
        </w:rPr>
        <w:br/>
        <w:t>– Не нарушил ли я режим питания?</w:t>
      </w:r>
      <w:r w:rsidRPr="00653D78">
        <w:rPr>
          <w:rFonts w:ascii="Times New Roman" w:hAnsi="Times New Roman" w:cs="Times New Roman"/>
          <w:i/>
          <w:sz w:val="28"/>
          <w:szCs w:val="28"/>
        </w:rPr>
        <w:br/>
        <w:t>– Не совершил ли я ошибок во время приема пищи?</w:t>
      </w:r>
    </w:p>
    <w:p w:rsidR="00562206" w:rsidRP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>Подобные вопросы помогут вам самостоятельно подобрать условия, благоприятные для сохранения и укрепления здоровья. Забота о нем в ваших руках.</w:t>
      </w:r>
    </w:p>
    <w:p w:rsidR="00562206" w:rsidRDefault="00562206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62206">
        <w:rPr>
          <w:rFonts w:ascii="Times New Roman" w:hAnsi="Times New Roman" w:cs="Times New Roman"/>
          <w:sz w:val="28"/>
          <w:szCs w:val="28"/>
        </w:rPr>
        <w:t>Скажите, пожалуйста, какие выводы вы сделали на сегодняшнем классном часе? Какой еде вы отдаете предпочтение? Как нужно питаться?</w:t>
      </w:r>
    </w:p>
    <w:p w:rsidR="006C0CC8" w:rsidRPr="00653D7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>Питайтесь разумно! Выявляйте свои ошибки в питании. Вот главные из них.</w:t>
      </w:r>
    </w:p>
    <w:p w:rsidR="006C0CC8" w:rsidRPr="00653D7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 xml:space="preserve"> Какие же ошибки в питании можно назвать?</w:t>
      </w:r>
    </w:p>
    <w:p w:rsidR="006C0CC8" w:rsidRPr="00653D7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>– Мы едим слишком много, больше чем расходуем энергии.</w:t>
      </w:r>
    </w:p>
    <w:p w:rsidR="006C0CC8" w:rsidRPr="00653D7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>– Мы едим слишком жирную пищу.</w:t>
      </w:r>
    </w:p>
    <w:p w:rsidR="006C0CC8" w:rsidRPr="00653D7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>– Мы неправильно выбираем продукты.</w:t>
      </w:r>
    </w:p>
    <w:p w:rsidR="006C0CC8" w:rsidRPr="00653D7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>– Мы едим неправильно: нерегулярно, быстро, бесконтрольно.</w:t>
      </w:r>
    </w:p>
    <w:p w:rsidR="006C0CC8" w:rsidRPr="00653D7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>– Мы неправильно готовим.</w:t>
      </w:r>
    </w:p>
    <w:p w:rsidR="006C0CC8" w:rsidRPr="00653D78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>– Мы слишком много лакомимся.</w:t>
      </w:r>
    </w:p>
    <w:p w:rsidR="00653D78" w:rsidRPr="00733909" w:rsidRDefault="006C0CC8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3D78">
        <w:rPr>
          <w:rFonts w:ascii="Times New Roman" w:hAnsi="Times New Roman" w:cs="Times New Roman"/>
          <w:i/>
          <w:sz w:val="28"/>
          <w:szCs w:val="28"/>
        </w:rPr>
        <w:t>– Мы питаемся, забывая о своем возрасте.</w:t>
      </w:r>
    </w:p>
    <w:p w:rsidR="00EC18EE" w:rsidRPr="005C2841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C2841">
        <w:rPr>
          <w:rFonts w:ascii="Times New Roman" w:hAnsi="Times New Roman" w:cs="Times New Roman"/>
          <w:b/>
          <w:bCs/>
          <w:sz w:val="28"/>
          <w:szCs w:val="28"/>
        </w:rPr>
        <w:t>Контрольное задание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Отметь ответы, которые ты считаешь правильными (может быть несколько правильных ответов) для завершения утверждений.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lastRenderedPageBreak/>
        <w:t>1. Главные ценности в жизни человека – это: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благополучие семьи;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экологическая безопасность;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</w:r>
      <w:r w:rsidR="00EC18EE" w:rsidRPr="00733909">
        <w:rPr>
          <w:rFonts w:ascii="Times New Roman" w:hAnsi="Times New Roman" w:cs="Times New Roman"/>
          <w:bCs/>
          <w:sz w:val="28"/>
          <w:szCs w:val="28"/>
        </w:rPr>
        <w:t>здоровье.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2. Главные принципы рационального питания – это: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энергетическое равновесие;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высокое потребление сахара;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сбалансированное питание.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3. Отрицательно влияет на здоровье избыточное употребление: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фруктов;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соли;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EC18EE" w:rsidRPr="00161A72">
        <w:rPr>
          <w:rFonts w:ascii="Times New Roman" w:hAnsi="Times New Roman" w:cs="Times New Roman"/>
          <w:bCs/>
          <w:sz w:val="28"/>
          <w:szCs w:val="28"/>
        </w:rPr>
        <w:t>молока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 xml:space="preserve"> и молочных продуктов;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сахара.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4. К расстройству обмена веществ в организме приводит недостаток: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алкоголя;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витаминов;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микроэлементов.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5. Недостаток йода в организме можно восполнить, употребляя: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хлебобулочные изделия;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йодированная соль;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молочные продукты;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морепродукты.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6. Наиболее полезный способ приготовления продуктов: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жарение;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варка на пару;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в микроволновой печи.</w:t>
      </w:r>
      <w:proofErr w:type="gramEnd"/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7. Предпочтительнее употреблять фрукты и овощи: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экзотические, привозные;</w:t>
      </w:r>
    </w:p>
    <w:p w:rsidR="00EC18EE" w:rsidRPr="00161A72" w:rsidRDefault="00733909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EC18EE" w:rsidRPr="00161A72">
        <w:rPr>
          <w:rFonts w:ascii="Times New Roman" w:hAnsi="Times New Roman" w:cs="Times New Roman"/>
          <w:bCs/>
          <w:sz w:val="28"/>
          <w:szCs w:val="28"/>
        </w:rPr>
        <w:t>.</w:t>
      </w:r>
      <w:r w:rsidR="00EC18EE" w:rsidRPr="00161A72">
        <w:rPr>
          <w:rFonts w:ascii="Times New Roman" w:hAnsi="Times New Roman" w:cs="Times New Roman"/>
          <w:bCs/>
          <w:sz w:val="28"/>
          <w:szCs w:val="28"/>
        </w:rPr>
        <w:tab/>
        <w:t>местные.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1A72">
        <w:rPr>
          <w:rFonts w:ascii="Times New Roman" w:hAnsi="Times New Roman" w:cs="Times New Roman"/>
          <w:bCs/>
          <w:sz w:val="28"/>
          <w:szCs w:val="28"/>
        </w:rPr>
        <w:t>Отв</w:t>
      </w:r>
      <w:r w:rsidR="00733909">
        <w:rPr>
          <w:rFonts w:ascii="Times New Roman" w:hAnsi="Times New Roman" w:cs="Times New Roman"/>
          <w:bCs/>
          <w:sz w:val="28"/>
          <w:szCs w:val="28"/>
        </w:rPr>
        <w:t>еты на контрольные вопросы: 1 –в; 2 –</w:t>
      </w:r>
      <w:r w:rsidRPr="00161A72">
        <w:rPr>
          <w:rFonts w:ascii="Times New Roman" w:hAnsi="Times New Roman" w:cs="Times New Roman"/>
          <w:bCs/>
          <w:sz w:val="28"/>
          <w:szCs w:val="28"/>
        </w:rPr>
        <w:t>а, в</w:t>
      </w:r>
      <w:r w:rsidR="00733909">
        <w:rPr>
          <w:rFonts w:ascii="Times New Roman" w:hAnsi="Times New Roman" w:cs="Times New Roman"/>
          <w:bCs/>
          <w:sz w:val="28"/>
          <w:szCs w:val="28"/>
        </w:rPr>
        <w:t xml:space="preserve"> ,г; 3 -</w:t>
      </w:r>
      <w:r w:rsidRPr="00161A72">
        <w:rPr>
          <w:rFonts w:ascii="Times New Roman" w:hAnsi="Times New Roman" w:cs="Times New Roman"/>
          <w:bCs/>
          <w:sz w:val="28"/>
          <w:szCs w:val="28"/>
        </w:rPr>
        <w:t xml:space="preserve"> б, г; 4 – б, в; 5 – б, г; 6 – б, в; 7 – б.</w:t>
      </w:r>
    </w:p>
    <w:p w:rsidR="00EC18EE" w:rsidRPr="00161A72" w:rsidRDefault="00EC18EE" w:rsidP="0030431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6" w:rsidRPr="00562206" w:rsidRDefault="00562206" w:rsidP="0030431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62206" w:rsidRPr="00562206" w:rsidSect="00EC1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DA7D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4D6DC1"/>
    <w:multiLevelType w:val="multilevel"/>
    <w:tmpl w:val="C29A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92A0B"/>
    <w:multiLevelType w:val="multilevel"/>
    <w:tmpl w:val="3E2E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5329D"/>
    <w:multiLevelType w:val="multilevel"/>
    <w:tmpl w:val="DF74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C2055"/>
    <w:multiLevelType w:val="multilevel"/>
    <w:tmpl w:val="27A6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31198"/>
    <w:multiLevelType w:val="multilevel"/>
    <w:tmpl w:val="2EDC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67293"/>
    <w:multiLevelType w:val="multilevel"/>
    <w:tmpl w:val="600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234E5"/>
    <w:multiLevelType w:val="multilevel"/>
    <w:tmpl w:val="C24C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C1A48"/>
    <w:multiLevelType w:val="multilevel"/>
    <w:tmpl w:val="2144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04B49"/>
    <w:multiLevelType w:val="multilevel"/>
    <w:tmpl w:val="030A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40D83"/>
    <w:multiLevelType w:val="multilevel"/>
    <w:tmpl w:val="0CD8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EA"/>
    <w:rsid w:val="00161A72"/>
    <w:rsid w:val="001E1661"/>
    <w:rsid w:val="002365C2"/>
    <w:rsid w:val="002651EA"/>
    <w:rsid w:val="0030431D"/>
    <w:rsid w:val="003C11C3"/>
    <w:rsid w:val="00510F91"/>
    <w:rsid w:val="00562206"/>
    <w:rsid w:val="005C2841"/>
    <w:rsid w:val="005F2617"/>
    <w:rsid w:val="00653D78"/>
    <w:rsid w:val="006C0CC8"/>
    <w:rsid w:val="00733909"/>
    <w:rsid w:val="0084704C"/>
    <w:rsid w:val="00877DBE"/>
    <w:rsid w:val="008D11D5"/>
    <w:rsid w:val="00A2090A"/>
    <w:rsid w:val="00A849D6"/>
    <w:rsid w:val="00B13DA6"/>
    <w:rsid w:val="00B43361"/>
    <w:rsid w:val="00B47925"/>
    <w:rsid w:val="00B53F89"/>
    <w:rsid w:val="00C4699F"/>
    <w:rsid w:val="00E161BF"/>
    <w:rsid w:val="00E64C7D"/>
    <w:rsid w:val="00E67B12"/>
    <w:rsid w:val="00E955E5"/>
    <w:rsid w:val="00EC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C3"/>
  </w:style>
  <w:style w:type="paragraph" w:styleId="2">
    <w:name w:val="heading 2"/>
    <w:basedOn w:val="a"/>
    <w:link w:val="20"/>
    <w:uiPriority w:val="9"/>
    <w:qFormat/>
    <w:rsid w:val="00265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51EA"/>
  </w:style>
  <w:style w:type="paragraph" w:customStyle="1" w:styleId="c1">
    <w:name w:val="c1"/>
    <w:basedOn w:val="a"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51EA"/>
  </w:style>
  <w:style w:type="character" w:customStyle="1" w:styleId="apple-converted-space">
    <w:name w:val="apple-converted-space"/>
    <w:basedOn w:val="a0"/>
    <w:rsid w:val="002651EA"/>
  </w:style>
  <w:style w:type="character" w:customStyle="1" w:styleId="c2">
    <w:name w:val="c2"/>
    <w:basedOn w:val="a0"/>
    <w:rsid w:val="002651EA"/>
  </w:style>
  <w:style w:type="paragraph" w:customStyle="1" w:styleId="c18">
    <w:name w:val="c18"/>
    <w:basedOn w:val="a"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51EA"/>
  </w:style>
  <w:style w:type="paragraph" w:customStyle="1" w:styleId="c11">
    <w:name w:val="c11"/>
    <w:basedOn w:val="a"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51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51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1EA"/>
    <w:rPr>
      <w:i/>
      <w:iCs/>
    </w:rPr>
  </w:style>
  <w:style w:type="character" w:styleId="a5">
    <w:name w:val="Strong"/>
    <w:basedOn w:val="a0"/>
    <w:uiPriority w:val="22"/>
    <w:qFormat/>
    <w:rsid w:val="002651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896">
          <w:marLeft w:val="0"/>
          <w:marRight w:val="0"/>
          <w:marTop w:val="0"/>
          <w:marBottom w:val="0"/>
          <w:divBdr>
            <w:top w:val="dotted" w:sz="12" w:space="14" w:color="666666"/>
            <w:left w:val="dotted" w:sz="12" w:space="14" w:color="666666"/>
            <w:bottom w:val="dotted" w:sz="12" w:space="14" w:color="666666"/>
            <w:right w:val="dotted" w:sz="12" w:space="14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Лапазкая СОШ</cp:lastModifiedBy>
  <cp:revision>2</cp:revision>
  <dcterms:created xsi:type="dcterms:W3CDTF">2023-10-19T07:53:00Z</dcterms:created>
  <dcterms:modified xsi:type="dcterms:W3CDTF">2023-10-19T07:53:00Z</dcterms:modified>
</cp:coreProperties>
</file>